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6ED82478" w14:textId="1D668EAC" w:rsidR="00562B93" w:rsidRDefault="00193041" w:rsidP="007542E4">
      <w:pPr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</w:pPr>
      <w:r w:rsidRPr="00193041">
        <w:rPr>
          <w:rFonts w:ascii="Myriad Pro" w:eastAsiaTheme="majorEastAsia" w:hAnsi="Myriad Pro" w:cs="Segoe UI"/>
          <w:b/>
          <w:bCs/>
          <w:color w:val="0553A2"/>
          <w:sz w:val="32"/>
          <w:szCs w:val="32"/>
        </w:rPr>
        <w:t>PicoSYS 28781 und PicoSYS 2879: DIN-Rail-Embedded-PCs für industrielle Automatisierung</w:t>
      </w:r>
    </w:p>
    <w:p w14:paraId="0F806BA0" w14:textId="77777777" w:rsidR="00CF50DA" w:rsidRPr="007542E4" w:rsidRDefault="00CF50DA" w:rsidP="007542E4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1BE72BA9" w14:textId="77777777" w:rsidR="00193041" w:rsidRPr="00193041" w:rsidRDefault="00193041" w:rsidP="00193041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193041">
        <w:rPr>
          <w:rFonts w:ascii="Myriad Pro" w:hAnsi="Myriad Pro" w:cs="Arial"/>
          <w:noProof/>
          <w:color w:val="404040"/>
          <w:sz w:val="20"/>
          <w:szCs w:val="20"/>
        </w:rPr>
        <w:t>Mit dem PicoSYS 28781 und dem PicoSYS 2879 stehen zwei lüfterlose Embedded-PCs im DIN-Rail-Format für industrielle Automatisierungsumgebungen zur Verfügung. Beide Systeme basieren auf dem Intel Celeron N6211 mit 1,2 GHz, sind für die Hutschienenmontage ausgelegt und für den Einsatz in einem Temperaturbereich von -20 bis 60 °C spezifiziert. Die Geräte richten sich an Anwendungen, in denen eine kompakte Bauform, industrielle Schnittstellen und ein lüfterloses Design gefragt sind.</w:t>
      </w:r>
    </w:p>
    <w:p w14:paraId="0E82C44B" w14:textId="77777777" w:rsidR="00193041" w:rsidRPr="00193041" w:rsidRDefault="00193041" w:rsidP="0019304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9B1392D" w14:textId="77777777" w:rsidR="00193041" w:rsidRPr="00193041" w:rsidRDefault="00193041" w:rsidP="00193041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193041">
        <w:rPr>
          <w:rFonts w:ascii="Myriad Pro" w:hAnsi="Myriad Pro" w:cs="Arial"/>
          <w:noProof/>
          <w:color w:val="404040"/>
          <w:sz w:val="20"/>
          <w:szCs w:val="20"/>
        </w:rPr>
        <w:t>Zur Ausstattung beider Varianten gehören vier Gigabit-LAN-Ports, drei USB-3.2-Gen-2-Typ-A-Anschlüsse, ein USB-2.0-Port, ein VGA-Ausgang sowie zwei serielle Schnittstellen. Eine Schnittstelle ist als RS232 nutzbar, zwei unterstützen RS422 beziehungsweise RS485. Hinzu kommen 18 digitale Ein- und Ausgänge, Audioanschlüsse, ein M.2-Slot sowie eine 128 GB SSD. Der Arbeitsspeicher beträgt beim PicoSYS 28781 4 GB DDR4, beim PicoSYS 2879 8 GB DDR4; beide Systeme unterstützen eine Erweiterung auf bis zu 16 GB RAM. Der PicoSYS 2879 wird zudem in der vorliegenden Ausführung mit Windows 10 IoT angeboten.</w:t>
      </w:r>
    </w:p>
    <w:p w14:paraId="2EEB5B93" w14:textId="77777777" w:rsidR="00193041" w:rsidRPr="00193041" w:rsidRDefault="00193041" w:rsidP="00193041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57FD431" w14:textId="1624E348" w:rsidR="007C613F" w:rsidRDefault="00193041" w:rsidP="00193041">
      <w:pPr>
        <w:rPr>
          <w:rFonts w:ascii="Myriad Pro" w:hAnsi="Myriad Pro" w:cs="Arial"/>
          <w:noProof/>
          <w:color w:val="404040"/>
          <w:sz w:val="20"/>
          <w:szCs w:val="20"/>
        </w:rPr>
      </w:pPr>
      <w:r w:rsidRPr="00193041">
        <w:rPr>
          <w:rFonts w:ascii="Myriad Pro" w:hAnsi="Myriad Pro" w:cs="Arial"/>
          <w:noProof/>
          <w:color w:val="404040"/>
          <w:sz w:val="20"/>
          <w:szCs w:val="20"/>
        </w:rPr>
        <w:t>Mit ihrer Schnittstellenvielfalt und dem DIN-Rail-Design eignen sich die beiden Embedded-PCs für industrielle Kommunikations- und Steuerungsaufgaben, für die Anbindung von Sensorik und Peripherie sowie für Edge- und IoT-nahe Anwendungen in Maschinen und Anlagen. Weitere Merkmale sind eine Schockfestigkeit von 15G bei 11 ms, eine Versorgung über Terminal Block mit 9 bis 36 V DC sowie optionales WLAN. Die Systeme gehören zum Sortiment von ICO und sind über den ICO-Onlineshop erhältlich.</w:t>
      </w:r>
      <w:bookmarkStart w:id="0" w:name="_GoBack"/>
      <w:bookmarkEnd w:id="0"/>
    </w:p>
    <w:p w14:paraId="515234CE" w14:textId="59C0ABCF" w:rsidR="002D03CD" w:rsidRDefault="002D03C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F8C1065" w14:textId="4B5DD79F" w:rsidR="002D03CD" w:rsidRDefault="002D03C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A25BBF0" w14:textId="44A7C379" w:rsidR="002D03CD" w:rsidRDefault="002D03C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302D843" w14:textId="4F2F8457" w:rsidR="002D03CD" w:rsidRDefault="002D03C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6CF4DD23" w14:textId="08D47843" w:rsidR="002D03CD" w:rsidRDefault="002D03C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A164F38" w14:textId="24EA0FFB" w:rsidR="002D03CD" w:rsidRDefault="002D03C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273D498" w14:textId="77777777" w:rsidR="002D03CD" w:rsidRDefault="002D03CD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1A8AD35" w14:textId="4F099867" w:rsidR="007C613F" w:rsidRDefault="007C613F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3E289291" w14:textId="1B4E8B50" w:rsidR="007C613F" w:rsidRDefault="007C613F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46D75070" w14:textId="74FBFABD" w:rsidR="007C613F" w:rsidRDefault="007C613F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01CF1B47" w14:textId="01561497" w:rsidR="00562B93" w:rsidRDefault="00562B9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5E609543" w14:textId="77777777" w:rsidR="00562B93" w:rsidRDefault="00562B93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15C76C75" w14:textId="77777777" w:rsidR="00D04044" w:rsidRDefault="00D04044" w:rsidP="007C613F">
      <w:pPr>
        <w:rPr>
          <w:rFonts w:ascii="Myriad Pro" w:hAnsi="Myriad Pro" w:cs="Arial"/>
          <w:noProof/>
          <w:color w:val="404040"/>
          <w:sz w:val="20"/>
          <w:szCs w:val="20"/>
        </w:rPr>
      </w:pPr>
    </w:p>
    <w:p w14:paraId="717F6856" w14:textId="7FEB3F96" w:rsidR="00CC7209" w:rsidRDefault="00CC7209" w:rsidP="001C79A0">
      <w:pPr>
        <w:rPr>
          <w:rFonts w:ascii="Myriad Pro" w:eastAsia="Times New Roman" w:hAnsi="Myriad Pro" w:cs="Arial"/>
          <w:color w:val="404040"/>
          <w:sz w:val="20"/>
          <w:szCs w:val="20"/>
        </w:rPr>
      </w:pPr>
    </w:p>
    <w:p w14:paraId="30863F60" w14:textId="3A41691A" w:rsidR="002A5A0A" w:rsidRPr="002A14A6" w:rsidRDefault="00A64C18" w:rsidP="001C79A0">
      <w:pPr>
        <w:rPr>
          <w:rFonts w:ascii="Myriad Pro" w:hAnsi="Myriad Pro" w:cs="Arial"/>
          <w:b/>
          <w:sz w:val="20"/>
          <w:szCs w:val="20"/>
        </w:rPr>
      </w:pPr>
      <w:r>
        <w:rPr>
          <w:rFonts w:ascii="Myriad Pro" w:hAnsi="Myriad Pro" w:cs="Arial"/>
          <w:sz w:val="20"/>
          <w:szCs w:val="20"/>
        </w:rPr>
        <w:t>W</w:t>
      </w:r>
      <w:r w:rsidR="001C79A0" w:rsidRPr="002A14A6">
        <w:rPr>
          <w:rFonts w:ascii="Myriad Pro" w:hAnsi="Myriad Pro" w:cs="Arial"/>
          <w:sz w:val="20"/>
          <w:szCs w:val="20"/>
        </w:rPr>
        <w:t>eitere Pressemeldungen und Bildmaterial finden Sie unter</w:t>
      </w:r>
      <w:r w:rsidR="001C79A0" w:rsidRPr="002A14A6">
        <w:rPr>
          <w:rFonts w:ascii="Myriad Pro" w:hAnsi="Myriad Pro" w:cs="Arial"/>
          <w:b/>
          <w:sz w:val="20"/>
          <w:szCs w:val="20"/>
        </w:rPr>
        <w:t xml:space="preserve"> </w:t>
      </w:r>
      <w:hyperlink r:id="rId8" w:history="1">
        <w:r w:rsidR="001C79A0" w:rsidRPr="002A14A6">
          <w:rPr>
            <w:rStyle w:val="Hyperlink"/>
            <w:rFonts w:ascii="Myriad Pro" w:hAnsi="Myriad Pro" w:cs="Arial"/>
            <w:b/>
            <w:sz w:val="20"/>
            <w:szCs w:val="20"/>
          </w:rPr>
          <w:t>www.ico.de/presse</w:t>
        </w:r>
      </w:hyperlink>
    </w:p>
    <w:p w14:paraId="66E576FE" w14:textId="77777777" w:rsidR="002A14A6" w:rsidRPr="00D32C2F" w:rsidRDefault="002A14A6" w:rsidP="001C79A0">
      <w:pPr>
        <w:rPr>
          <w:rFonts w:ascii="Myriad Pro" w:hAnsi="Myriad Pro" w:cs="Arial"/>
          <w:b/>
          <w:sz w:val="20"/>
          <w:szCs w:val="20"/>
        </w:rPr>
      </w:pPr>
    </w:p>
    <w:p w14:paraId="74C425A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Unternehmensprofil</w:t>
      </w:r>
    </w:p>
    <w:p w14:paraId="23E67AC0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Die ICO Innovative Computer GmbH, 1991 aus der 1982 gegründeten Klaus Jeschke Hard- und Software GmbH hervorgegangen, blickt auf über 40 Jahre Erfahrung als Distributor, Systemlieferant und Importeur von Computer- und Kommunikationskomponenten zurück. Das Unternehmen ist nach DIN EN ISO 9001:2015 zertifiziert und verfügt über ein umfassendes Qualitätsmanagement-System, hauseigene Fertigung und Assemblierung.</w:t>
      </w:r>
    </w:p>
    <w:p w14:paraId="5BFFD90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013529F3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>Das Portfolio umfasst Industrie-PCs, Hochleistungsserver, Netzwerktechnik, Embedded-Systeme, POS-Lösungen sowie Automatisierungstechnik, einschließlich Handheld-Scannern, PDAs und mobilen Datenerfassungsgeräten (MDEs). Diese Lösungen optimieren die Datenerfassung und Prozessautomatisierung in Logistik und Produktion.</w:t>
      </w:r>
    </w:p>
    <w:p w14:paraId="6F970B4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1099290C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lastRenderedPageBreak/>
        <w:t xml:space="preserve">ICO pflegt enge Partnerschaften mit führenden A-Brands weltweit und bietet Zugang zu aktuellen Technologien, attraktiven Konditionen und hoher Produktverfügbarkeit. Kunden profitieren von herstellerunabhängiger Beratung, individueller Projektplanung und maßgeschneiderten </w:t>
      </w:r>
      <w:proofErr w:type="spellStart"/>
      <w:r w:rsidRPr="00E94D06">
        <w:rPr>
          <w:rFonts w:ascii="Myriad Pro" w:hAnsi="Myriad Pro" w:cs="Arial"/>
          <w:sz w:val="20"/>
          <w:szCs w:val="20"/>
        </w:rPr>
        <w:t>Build</w:t>
      </w:r>
      <w:proofErr w:type="spellEnd"/>
      <w:r w:rsidRPr="00E94D06">
        <w:rPr>
          <w:rFonts w:ascii="Myriad Pro" w:hAnsi="Myriad Pro" w:cs="Arial"/>
          <w:sz w:val="20"/>
          <w:szCs w:val="20"/>
        </w:rPr>
        <w:t>-to-Order-Lösungen.</w:t>
      </w:r>
    </w:p>
    <w:p w14:paraId="5EC8667B" w14:textId="77777777" w:rsidR="00352B49" w:rsidRPr="00E94D06" w:rsidRDefault="00352B49" w:rsidP="00352B49">
      <w:pPr>
        <w:jc w:val="both"/>
        <w:rPr>
          <w:rFonts w:ascii="Myriad Pro" w:hAnsi="Myriad Pro" w:cs="Arial"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 </w:t>
      </w:r>
    </w:p>
    <w:p w14:paraId="49107492" w14:textId="77777777" w:rsidR="00352B49" w:rsidRPr="00D32C2F" w:rsidRDefault="00352B49" w:rsidP="00352B49">
      <w:pPr>
        <w:jc w:val="both"/>
        <w:rPr>
          <w:rFonts w:ascii="Myriad Pro" w:hAnsi="Myriad Pro" w:cs="Arial"/>
          <w:b/>
          <w:sz w:val="20"/>
          <w:szCs w:val="20"/>
        </w:rPr>
      </w:pPr>
      <w:r w:rsidRPr="00E94D06">
        <w:rPr>
          <w:rFonts w:ascii="Myriad Pro" w:hAnsi="Myriad Pro" w:cs="Arial"/>
          <w:sz w:val="20"/>
          <w:szCs w:val="20"/>
        </w:rPr>
        <w:t xml:space="preserve">Ein zentrales Lager sichert schnelle Produktverfügbarkeit. Über 120 Mitarbeiter betreuen rund </w:t>
      </w:r>
      <w:r>
        <w:rPr>
          <w:rFonts w:ascii="Myriad Pro" w:hAnsi="Myriad Pro" w:cs="Arial"/>
          <w:sz w:val="20"/>
          <w:szCs w:val="20"/>
        </w:rPr>
        <w:t>25</w:t>
      </w:r>
      <w:r w:rsidRPr="00E94D06">
        <w:rPr>
          <w:rFonts w:ascii="Myriad Pro" w:hAnsi="Myriad Pro" w:cs="Arial"/>
          <w:sz w:val="20"/>
          <w:szCs w:val="20"/>
        </w:rPr>
        <w:t>.000 Kunden, davon 60 % aus dem Fachhandel und 40 % aus der Industrie. Der Umsatz im Geschäftsjahr 2023/24 betrug fast 30 Millionen Euro.</w:t>
      </w:r>
    </w:p>
    <w:p w14:paraId="1754D07F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</w:p>
    <w:p w14:paraId="2BCF483E" w14:textId="77777777" w:rsidR="00352B49" w:rsidRPr="00D32C2F" w:rsidRDefault="00352B49" w:rsidP="00352B49">
      <w:pPr>
        <w:rPr>
          <w:rFonts w:ascii="Myriad Pro" w:hAnsi="Myriad Pro" w:cs="Arial"/>
          <w:b/>
          <w:sz w:val="20"/>
          <w:szCs w:val="20"/>
        </w:rPr>
      </w:pPr>
      <w:r w:rsidRPr="00D32C2F">
        <w:rPr>
          <w:rFonts w:ascii="Myriad Pro" w:hAnsi="Myriad Pro" w:cs="Arial"/>
          <w:b/>
          <w:sz w:val="20"/>
          <w:szCs w:val="20"/>
        </w:rPr>
        <w:t>Redaktioneller Kontakt:</w:t>
      </w:r>
    </w:p>
    <w:p w14:paraId="4A133D87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5F2C3710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Sabrina Wagner</w:t>
      </w:r>
    </w:p>
    <w:p w14:paraId="3E49448B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Marketing </w:t>
      </w:r>
      <w:proofErr w:type="spellStart"/>
      <w:r w:rsidRPr="00D32C2F">
        <w:rPr>
          <w:rFonts w:ascii="Myriad Pro" w:hAnsi="Myriad Pro" w:cs="Arial"/>
          <w:sz w:val="20"/>
          <w:szCs w:val="20"/>
          <w:lang w:val="en-US"/>
        </w:rPr>
        <w:t>Assistentin</w:t>
      </w:r>
      <w:proofErr w:type="spellEnd"/>
    </w:p>
    <w:p w14:paraId="1BD75945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2F887E90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9A1D41">
        <w:rPr>
          <w:rFonts w:ascii="Myriad Pro" w:hAnsi="Myriad Pro" w:cs="Arial"/>
          <w:sz w:val="20"/>
          <w:szCs w:val="20"/>
          <w:lang w:val="en-US"/>
        </w:rPr>
        <w:t>ICO Innovative Computer GmbH</w:t>
      </w:r>
    </w:p>
    <w:p w14:paraId="226C33A1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proofErr w:type="spellStart"/>
      <w:r w:rsidRPr="00D32C2F">
        <w:rPr>
          <w:rFonts w:ascii="Myriad Pro" w:hAnsi="Myriad Pro" w:cs="Arial"/>
          <w:sz w:val="20"/>
          <w:szCs w:val="20"/>
        </w:rPr>
        <w:t>Zuckmayerstr</w:t>
      </w:r>
      <w:proofErr w:type="spellEnd"/>
      <w:r w:rsidRPr="00D32C2F">
        <w:rPr>
          <w:rFonts w:ascii="Myriad Pro" w:hAnsi="Myriad Pro" w:cs="Arial"/>
          <w:sz w:val="20"/>
          <w:szCs w:val="20"/>
        </w:rPr>
        <w:t xml:space="preserve">. </w:t>
      </w:r>
      <w:r w:rsidRPr="00B901CB">
        <w:rPr>
          <w:rFonts w:ascii="Myriad Pro" w:hAnsi="Myriad Pro" w:cs="Arial"/>
          <w:sz w:val="20"/>
          <w:szCs w:val="20"/>
        </w:rPr>
        <w:t>15 / 65582 Diez</w:t>
      </w:r>
    </w:p>
    <w:p w14:paraId="2C056EB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Tel:  06432 9139 471</w:t>
      </w:r>
    </w:p>
    <w:p w14:paraId="67766542" w14:textId="77777777" w:rsidR="00352B49" w:rsidRPr="00B901CB" w:rsidRDefault="00352B49" w:rsidP="00352B49">
      <w:pPr>
        <w:rPr>
          <w:rFonts w:ascii="Myriad Pro" w:hAnsi="Myriad Pro" w:cs="Arial"/>
          <w:sz w:val="20"/>
          <w:szCs w:val="20"/>
        </w:rPr>
      </w:pPr>
      <w:r w:rsidRPr="00B901CB">
        <w:rPr>
          <w:rFonts w:ascii="Myriad Pro" w:hAnsi="Myriad Pro" w:cs="Arial"/>
          <w:sz w:val="20"/>
          <w:szCs w:val="20"/>
        </w:rPr>
        <w:t>E-Mail:</w:t>
      </w:r>
      <w:r w:rsidRPr="00B901CB">
        <w:rPr>
          <w:rFonts w:ascii="Myriad Pro" w:hAnsi="Myriad Pro" w:cs="Arial"/>
          <w:sz w:val="20"/>
          <w:szCs w:val="20"/>
        </w:rPr>
        <w:tab/>
      </w:r>
      <w:hyperlink r:id="rId9" w:history="1">
        <w:r w:rsidRPr="00B901CB">
          <w:rPr>
            <w:rStyle w:val="Hyperlink"/>
            <w:rFonts w:ascii="Myriad Pro" w:hAnsi="Myriad Pro" w:cs="Arial"/>
            <w:sz w:val="20"/>
            <w:szCs w:val="20"/>
          </w:rPr>
          <w:t>s.wagner@ico.de</w:t>
        </w:r>
      </w:hyperlink>
    </w:p>
    <w:p w14:paraId="441786F1" w14:textId="77777777" w:rsidR="00352B49" w:rsidRDefault="00352B49" w:rsidP="00352B49">
      <w:pPr>
        <w:rPr>
          <w:rStyle w:val="Hyperlink"/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0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55A0AFF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</w:p>
    <w:p w14:paraId="108B0C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Hanno Detje</w:t>
      </w:r>
      <w:r>
        <w:rPr>
          <w:rFonts w:ascii="Myriad Pro" w:hAnsi="Myriad Pro" w:cs="Arial"/>
          <w:sz w:val="20"/>
          <w:szCs w:val="20"/>
          <w:lang w:val="en-US"/>
        </w:rPr>
        <w:t>n</w:t>
      </w:r>
    </w:p>
    <w:p w14:paraId="41758EF9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  <w:r w:rsidRPr="009A1D41">
        <w:rPr>
          <w:rFonts w:ascii="Myriad Pro" w:hAnsi="Myriad Pro" w:cs="Arial"/>
          <w:sz w:val="20"/>
          <w:szCs w:val="20"/>
        </w:rPr>
        <w:t>Marketingleiter</w:t>
      </w:r>
    </w:p>
    <w:p w14:paraId="55FAC324" w14:textId="77777777" w:rsidR="00352B49" w:rsidRPr="009A1D41" w:rsidRDefault="00352B49" w:rsidP="00352B49">
      <w:pPr>
        <w:rPr>
          <w:rFonts w:ascii="Myriad Pro" w:hAnsi="Myriad Pro" w:cs="Arial"/>
          <w:sz w:val="20"/>
          <w:szCs w:val="20"/>
        </w:rPr>
      </w:pPr>
    </w:p>
    <w:p w14:paraId="101D305F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r w:rsidRPr="00D32C2F">
        <w:rPr>
          <w:rFonts w:ascii="Myriad Pro" w:hAnsi="Myriad Pro" w:cs="Arial"/>
          <w:sz w:val="20"/>
          <w:szCs w:val="20"/>
        </w:rPr>
        <w:t>ICO Innovative Computer GmbH</w:t>
      </w:r>
    </w:p>
    <w:p w14:paraId="4AD55C64" w14:textId="77777777" w:rsidR="00352B49" w:rsidRDefault="00352B49" w:rsidP="00352B49">
      <w:pPr>
        <w:rPr>
          <w:rFonts w:ascii="Myriad Pro" w:hAnsi="Myriad Pro" w:cs="Arial"/>
          <w:sz w:val="20"/>
          <w:szCs w:val="20"/>
        </w:rPr>
      </w:pPr>
      <w:proofErr w:type="spellStart"/>
      <w:r w:rsidRPr="00D32C2F">
        <w:rPr>
          <w:rFonts w:ascii="Myriad Pro" w:hAnsi="Myriad Pro" w:cs="Arial"/>
          <w:sz w:val="20"/>
          <w:szCs w:val="20"/>
        </w:rPr>
        <w:t>Zuckmayerstr</w:t>
      </w:r>
      <w:proofErr w:type="spellEnd"/>
      <w:r w:rsidRPr="00D32C2F">
        <w:rPr>
          <w:rFonts w:ascii="Myriad Pro" w:hAnsi="Myriad Pro" w:cs="Arial"/>
          <w:sz w:val="20"/>
          <w:szCs w:val="20"/>
        </w:rPr>
        <w:t>. 15 / 65582 Diez</w:t>
      </w:r>
    </w:p>
    <w:p w14:paraId="764644C9" w14:textId="77777777" w:rsidR="00352B49" w:rsidRPr="00D32C2F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Tel:  06432 9139 470</w:t>
      </w:r>
    </w:p>
    <w:p w14:paraId="00C9D8C5" w14:textId="77777777" w:rsidR="00352B49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 xml:space="preserve">Email: 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1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h.detjen@ico.de</w:t>
        </w:r>
      </w:hyperlink>
    </w:p>
    <w:p w14:paraId="5A8DB9E2" w14:textId="77777777" w:rsidR="00352B49" w:rsidRPr="002A14A6" w:rsidRDefault="00352B49" w:rsidP="00352B49">
      <w:pPr>
        <w:rPr>
          <w:rFonts w:ascii="Myriad Pro" w:hAnsi="Myriad Pro" w:cs="Arial"/>
          <w:sz w:val="20"/>
          <w:szCs w:val="20"/>
          <w:lang w:val="en-US"/>
        </w:rPr>
      </w:pPr>
      <w:r w:rsidRPr="00D32C2F">
        <w:rPr>
          <w:rFonts w:ascii="Myriad Pro" w:hAnsi="Myriad Pro" w:cs="Arial"/>
          <w:sz w:val="20"/>
          <w:szCs w:val="20"/>
          <w:lang w:val="en-US"/>
        </w:rPr>
        <w:t>Web:</w:t>
      </w:r>
      <w:r w:rsidRPr="00D32C2F">
        <w:rPr>
          <w:rFonts w:ascii="Myriad Pro" w:hAnsi="Myriad Pro" w:cs="Arial"/>
          <w:sz w:val="20"/>
          <w:szCs w:val="20"/>
          <w:lang w:val="en-US"/>
        </w:rPr>
        <w:tab/>
      </w:r>
      <w:hyperlink r:id="rId12" w:history="1">
        <w:r w:rsidRPr="00D32C2F">
          <w:rPr>
            <w:rStyle w:val="Hyperlink"/>
            <w:rFonts w:ascii="Myriad Pro" w:hAnsi="Myriad Pro" w:cs="Arial"/>
            <w:sz w:val="20"/>
            <w:szCs w:val="20"/>
            <w:lang w:val="en-US"/>
          </w:rPr>
          <w:t>www.ico.de</w:t>
        </w:r>
      </w:hyperlink>
    </w:p>
    <w:p w14:paraId="62299AEF" w14:textId="0A763B0D" w:rsidR="001C79A0" w:rsidRPr="002A14A6" w:rsidRDefault="001C79A0" w:rsidP="00352B49">
      <w:pPr>
        <w:rPr>
          <w:rFonts w:ascii="Myriad Pro" w:hAnsi="Myriad Pro" w:cs="Arial"/>
          <w:sz w:val="20"/>
          <w:szCs w:val="20"/>
          <w:lang w:val="en-US"/>
        </w:rPr>
      </w:pPr>
    </w:p>
    <w:sectPr w:rsidR="001C79A0" w:rsidRPr="002A14A6" w:rsidSect="00342D79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footnotePr>
        <w:pos w:val="beneathText"/>
      </w:footnotePr>
      <w:pgSz w:w="11905" w:h="16837" w:code="9"/>
      <w:pgMar w:top="2846" w:right="1134" w:bottom="238" w:left="1134" w:header="567" w:footer="425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12BF58" w14:textId="77777777" w:rsidR="00075216" w:rsidRDefault="00075216">
      <w:r>
        <w:separator/>
      </w:r>
    </w:p>
  </w:endnote>
  <w:endnote w:type="continuationSeparator" w:id="0">
    <w:p w14:paraId="76E7D6DC" w14:textId="77777777" w:rsidR="00075216" w:rsidRDefault="000752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Segoe UI"/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0752D3" w14:textId="77777777" w:rsidR="00EB38A3" w:rsidRDefault="00EB38A3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B633671" w14:textId="77777777" w:rsidR="00342D79" w:rsidRPr="00FF036B" w:rsidRDefault="00342D79" w:rsidP="00FF036B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557888" behindDoc="1" locked="0" layoutInCell="1" allowOverlap="1" wp14:anchorId="76C2CF8F" wp14:editId="2AA19218">
          <wp:simplePos x="0" y="0"/>
          <wp:positionH relativeFrom="column">
            <wp:posOffset>3105150</wp:posOffset>
          </wp:positionH>
          <wp:positionV relativeFrom="paragraph">
            <wp:posOffset>-3374167</wp:posOffset>
          </wp:positionV>
          <wp:extent cx="4354729" cy="4488815"/>
          <wp:effectExtent l="0" t="0" r="0" b="0"/>
          <wp:wrapNone/>
          <wp:docPr id="6" name="Grafik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282C91FA" w14:textId="77777777" w:rsidR="00342D79" w:rsidRPr="00A072B3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620352" behindDoc="1" locked="0" layoutInCell="1" allowOverlap="1" wp14:anchorId="13482960" wp14:editId="5267F26F">
          <wp:simplePos x="0" y="0"/>
          <wp:positionH relativeFrom="column">
            <wp:posOffset>-734695</wp:posOffset>
          </wp:positionH>
          <wp:positionV relativeFrom="paragraph">
            <wp:posOffset>132938</wp:posOffset>
          </wp:positionV>
          <wp:extent cx="7591425" cy="655320"/>
          <wp:effectExtent l="0" t="0" r="0" b="0"/>
          <wp:wrapNone/>
          <wp:docPr id="10" name="Grafik 10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1425" cy="6553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50E8E049" w14:textId="77777777" w:rsidR="00342D79" w:rsidRPr="00AB3D42" w:rsidRDefault="00FF036B" w:rsidP="00342D79">
    <w:pPr>
      <w:pStyle w:val="Fuzeile"/>
    </w:pPr>
    <w:r>
      <w:rPr>
        <w:noProof/>
      </w:rPr>
      <w:drawing>
        <wp:anchor distT="0" distB="0" distL="114300" distR="114300" simplePos="0" relativeHeight="251819008" behindDoc="1" locked="0" layoutInCell="1" allowOverlap="1" wp14:anchorId="136E60FD" wp14:editId="0C8B7B37">
          <wp:simplePos x="0" y="0"/>
          <wp:positionH relativeFrom="column">
            <wp:posOffset>4356100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7" name="Grafik 7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94080" behindDoc="1" locked="0" layoutInCell="1" allowOverlap="1" wp14:anchorId="5E02B463" wp14:editId="28CF17C7">
          <wp:simplePos x="0" y="0"/>
          <wp:positionH relativeFrom="column">
            <wp:posOffset>1330960</wp:posOffset>
          </wp:positionH>
          <wp:positionV relativeFrom="paragraph">
            <wp:posOffset>90805</wp:posOffset>
          </wp:positionV>
          <wp:extent cx="10795" cy="291465"/>
          <wp:effectExtent l="0" t="0" r="8255" b="0"/>
          <wp:wrapNone/>
          <wp:docPr id="8" name="Grafik 8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756544" behindDoc="1" locked="0" layoutInCell="1" allowOverlap="1" wp14:anchorId="2BCFF0A8" wp14:editId="63501BD2">
          <wp:simplePos x="0" y="0"/>
          <wp:positionH relativeFrom="column">
            <wp:posOffset>2981960</wp:posOffset>
          </wp:positionH>
          <wp:positionV relativeFrom="paragraph">
            <wp:posOffset>91028</wp:posOffset>
          </wp:positionV>
          <wp:extent cx="10795" cy="291465"/>
          <wp:effectExtent l="0" t="0" r="8255" b="0"/>
          <wp:wrapNone/>
          <wp:docPr id="9" name="Grafik 9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68586E82" wp14:editId="23945D80">
              <wp:simplePos x="0" y="0"/>
              <wp:positionH relativeFrom="column">
                <wp:posOffset>2861945</wp:posOffset>
              </wp:positionH>
              <wp:positionV relativeFrom="paragraph">
                <wp:posOffset>34925</wp:posOffset>
              </wp:positionV>
              <wp:extent cx="1621155" cy="459105"/>
              <wp:effectExtent l="4445" t="0" r="3175" b="1270"/>
              <wp:wrapNone/>
              <wp:docPr id="19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7F09C07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UST-ID: DE 246038247</w:t>
                          </w:r>
                        </w:p>
                        <w:p w14:paraId="549E7323" w14:textId="77777777" w:rsidR="00342D79" w:rsidRPr="00D80784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5DB3E133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8586E82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26" type="#_x0000_t202" style="position:absolute;margin-left:225.35pt;margin-top:2.75pt;width:127.65pt;height:36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" filled="f" stroked="f" strokeweight="0">
              <v:textbox>
                <w:txbxContent>
                  <w:p w14:paraId="27F09C07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UST-ID: DE 246038247</w:t>
                    </w:r>
                  </w:p>
                  <w:p w14:paraId="549E7323" w14:textId="77777777" w:rsidR="00342D79" w:rsidRPr="00D80784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5DB3E133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0DD3BD09" wp14:editId="0F07CB54">
              <wp:simplePos x="0" y="0"/>
              <wp:positionH relativeFrom="column">
                <wp:posOffset>-92710</wp:posOffset>
              </wp:positionH>
              <wp:positionV relativeFrom="paragraph">
                <wp:posOffset>39370</wp:posOffset>
              </wp:positionV>
              <wp:extent cx="1537970" cy="430530"/>
              <wp:effectExtent l="2540" t="1270" r="2540" b="0"/>
              <wp:wrapNone/>
              <wp:docPr id="16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F06DD5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19B275C0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6E5BF368" w14:textId="77777777" w:rsidR="00342D79" w:rsidRPr="007C67D8" w:rsidRDefault="00342D79" w:rsidP="00342D79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DD3BD09" id="Text Box 29" o:spid="_x0000_s1027" type="#_x0000_t202" style="position:absolute;margin-left:-7.3pt;margin-top:3.1pt;width:121.1pt;height:33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" filled="f" stroked="f" strokeweight="0">
              <v:textbox>
                <w:txbxContent>
                  <w:p w14:paraId="63F06DD5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19B275C0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6E5BF368" w14:textId="77777777" w:rsidR="00342D79" w:rsidRPr="007C67D8" w:rsidRDefault="00342D79" w:rsidP="00342D79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39100CD0" wp14:editId="37C8635A">
              <wp:simplePos x="0" y="0"/>
              <wp:positionH relativeFrom="column">
                <wp:posOffset>3950335</wp:posOffset>
              </wp:positionH>
              <wp:positionV relativeFrom="paragraph">
                <wp:posOffset>34925</wp:posOffset>
              </wp:positionV>
              <wp:extent cx="2635885" cy="459105"/>
              <wp:effectExtent l="0" t="0" r="0" b="1270"/>
              <wp:wrapNone/>
              <wp:docPr id="13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26CC27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2272C95D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28A3BC6B" w14:textId="77777777" w:rsidR="00342D79" w:rsidRPr="007C67D8" w:rsidRDefault="00342D79" w:rsidP="00342D79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100CD0" id="Text Box 32" o:spid="_x0000_s1028" type="#_x0000_t202" style="position:absolute;margin-left:311.05pt;margin-top:2.75pt;width:207.55pt;height:36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" filled="f" stroked="f" strokeweight="0">
              <v:textbox>
                <w:txbxContent>
                  <w:p w14:paraId="2326CC27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2272C95D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28A3BC6B" w14:textId="77777777" w:rsidR="00342D79" w:rsidRPr="007C67D8" w:rsidRDefault="00342D79" w:rsidP="00342D79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 w:rsidR="00583DB4"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D983ABB" wp14:editId="7411D2E6">
              <wp:simplePos x="0" y="0"/>
              <wp:positionH relativeFrom="column">
                <wp:posOffset>1224915</wp:posOffset>
              </wp:positionH>
              <wp:positionV relativeFrom="paragraph">
                <wp:posOffset>39370</wp:posOffset>
              </wp:positionV>
              <wp:extent cx="1861185" cy="430530"/>
              <wp:effectExtent l="0" t="1270" r="0" b="0"/>
              <wp:wrapNone/>
              <wp:docPr id="12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3D2374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0F85F0A9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06E3CDE" w14:textId="77777777" w:rsidR="00342D79" w:rsidRPr="007C67D8" w:rsidRDefault="00342D79" w:rsidP="00342D79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983ABB" id="Text Box 30" o:spid="_x0000_s1029" type="#_x0000_t202" style="position:absolute;margin-left:96.45pt;margin-top:3.1pt;width:146.55pt;height:33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" filled="f" stroked="f" strokeweight="0">
              <v:textbox>
                <w:txbxContent>
                  <w:p w14:paraId="473D2374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0F85F0A9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06E3CDE" w14:textId="77777777" w:rsidR="00342D79" w:rsidRPr="007C67D8" w:rsidRDefault="00342D79" w:rsidP="00342D79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</w:p>
  <w:p w14:paraId="4021D056" w14:textId="77777777" w:rsidR="00A31529" w:rsidRPr="00342D79" w:rsidRDefault="00A31529" w:rsidP="00342D79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E26F0B" w14:textId="77777777" w:rsidR="00AB3D42" w:rsidRPr="00BE3807" w:rsidRDefault="00AB3D42" w:rsidP="00AB3D42">
    <w:pPr>
      <w:pStyle w:val="Textkrper"/>
      <w:tabs>
        <w:tab w:val="left" w:pos="825"/>
        <w:tab w:val="center" w:pos="4818"/>
        <w:tab w:val="left" w:pos="8520"/>
      </w:tabs>
      <w:rPr>
        <w:rFonts w:ascii="Myriad Pro" w:hAnsi="Myriad Pro" w:cs="Arial"/>
      </w:rPr>
    </w:pPr>
    <w:r>
      <w:rPr>
        <w:noProof/>
      </w:rPr>
      <w:drawing>
        <wp:anchor distT="0" distB="0" distL="114300" distR="114300" simplePos="0" relativeHeight="251652096" behindDoc="1" locked="0" layoutInCell="1" allowOverlap="1" wp14:anchorId="16590935" wp14:editId="70C2F365">
          <wp:simplePos x="0" y="0"/>
          <wp:positionH relativeFrom="column">
            <wp:posOffset>3105468</wp:posOffset>
          </wp:positionH>
          <wp:positionV relativeFrom="paragraph">
            <wp:posOffset>-3346450</wp:posOffset>
          </wp:positionV>
          <wp:extent cx="4354729" cy="4488815"/>
          <wp:effectExtent l="0" t="0" r="0" b="0"/>
          <wp:wrapNone/>
          <wp:docPr id="24" name="Grafik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hd\Desktop\Platin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4354729" cy="44888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sz w:val="20"/>
        <w:szCs w:val="20"/>
      </w:rPr>
      <w:tab/>
    </w:r>
    <w:r>
      <w:rPr>
        <w:rFonts w:ascii="Arial" w:hAnsi="Arial" w:cs="Arial"/>
        <w:sz w:val="20"/>
        <w:szCs w:val="20"/>
      </w:rPr>
      <w:tab/>
    </w:r>
    <w:bookmarkStart w:id="1" w:name="fussrnr"/>
    <w:bookmarkEnd w:id="1"/>
    <w:r w:rsidRPr="00B660F2">
      <w:rPr>
        <w:rFonts w:ascii="Myriad Pro" w:hAnsi="Myriad Pro" w:cs="Arial"/>
        <w:sz w:val="20"/>
        <w:szCs w:val="20"/>
      </w:rPr>
      <w:t xml:space="preserve">Seite 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PAGE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1</w:t>
    </w:r>
    <w:r w:rsidRPr="00B660F2">
      <w:rPr>
        <w:rFonts w:ascii="Myriad Pro" w:hAnsi="Myriad Pro" w:cs="Arial"/>
        <w:sz w:val="20"/>
        <w:szCs w:val="20"/>
      </w:rPr>
      <w:fldChar w:fldCharType="end"/>
    </w:r>
    <w:r w:rsidRPr="00B660F2">
      <w:rPr>
        <w:rFonts w:ascii="Myriad Pro" w:hAnsi="Myriad Pro" w:cs="Arial"/>
        <w:sz w:val="20"/>
        <w:szCs w:val="20"/>
      </w:rPr>
      <w:t>/</w:t>
    </w:r>
    <w:r w:rsidRPr="00B660F2">
      <w:rPr>
        <w:rFonts w:ascii="Myriad Pro" w:hAnsi="Myriad Pro" w:cs="Arial"/>
        <w:sz w:val="20"/>
        <w:szCs w:val="20"/>
      </w:rPr>
      <w:fldChar w:fldCharType="begin"/>
    </w:r>
    <w:r w:rsidRPr="00B660F2">
      <w:rPr>
        <w:rFonts w:ascii="Myriad Pro" w:hAnsi="Myriad Pro" w:cs="Arial"/>
        <w:sz w:val="20"/>
        <w:szCs w:val="20"/>
      </w:rPr>
      <w:instrText xml:space="preserve"> NUMPAGES </w:instrText>
    </w:r>
    <w:r w:rsidRPr="00B660F2">
      <w:rPr>
        <w:rFonts w:ascii="Myriad Pro" w:hAnsi="Myriad Pro" w:cs="Arial"/>
        <w:sz w:val="20"/>
        <w:szCs w:val="20"/>
      </w:rPr>
      <w:fldChar w:fldCharType="separate"/>
    </w:r>
    <w:r w:rsidR="00992B04">
      <w:rPr>
        <w:rFonts w:ascii="Myriad Pro" w:hAnsi="Myriad Pro" w:cs="Arial"/>
        <w:noProof/>
        <w:sz w:val="20"/>
        <w:szCs w:val="20"/>
      </w:rPr>
      <w:t>2</w:t>
    </w:r>
    <w:r w:rsidRPr="00B660F2">
      <w:rPr>
        <w:rFonts w:ascii="Myriad Pro" w:hAnsi="Myriad Pro" w:cs="Arial"/>
        <w:sz w:val="20"/>
        <w:szCs w:val="20"/>
      </w:rPr>
      <w:fldChar w:fldCharType="end"/>
    </w:r>
  </w:p>
  <w:p w14:paraId="09CAB431" w14:textId="77777777" w:rsidR="00AB3D42" w:rsidRPr="00BE3807" w:rsidRDefault="00583DB4" w:rsidP="00AB3D42">
    <w:pPr>
      <w:pStyle w:val="Fuzeile"/>
      <w:tabs>
        <w:tab w:val="clear" w:pos="4818"/>
        <w:tab w:val="clear" w:pos="9637"/>
        <w:tab w:val="center" w:pos="5387"/>
      </w:tabs>
      <w:ind w:right="-569"/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A686E07" wp14:editId="6351ADED">
              <wp:simplePos x="0" y="0"/>
              <wp:positionH relativeFrom="column">
                <wp:posOffset>3950335</wp:posOffset>
              </wp:positionH>
              <wp:positionV relativeFrom="paragraph">
                <wp:posOffset>225425</wp:posOffset>
              </wp:positionV>
              <wp:extent cx="2635885" cy="459105"/>
              <wp:effectExtent l="0" t="0" r="0" b="1270"/>
              <wp:wrapNone/>
              <wp:docPr id="4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3588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09A2F7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ICO Innovative Computer GmbH</w:t>
                          </w:r>
                        </w:p>
                        <w:p w14:paraId="17BD81C6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Handelsregister Montabaur: HRB 20217 </w:t>
                          </w:r>
                        </w:p>
                        <w:p w14:paraId="5C284A91" w14:textId="77777777" w:rsidR="00AB3D42" w:rsidRPr="007C67D8" w:rsidRDefault="00AB3D42" w:rsidP="00AB3D42">
                          <w:pPr>
                            <w:jc w:val="right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Geschäftsführer: Alexander Solzer | Oliver Schröder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686E07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32" type="#_x0000_t202" style="position:absolute;margin-left:311.05pt;margin-top:17.75pt;width:207.55pt;height:36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moXtgIAAL4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" filled="f" stroked="f" strokeweight="0">
              <v:textbox>
                <w:txbxContent>
                  <w:p w14:paraId="0709A2F7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ICO Innovative Computer GmbH</w:t>
                    </w:r>
                  </w:p>
                  <w:p w14:paraId="17BD81C6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Handelsregister Montabaur: HRB 20217 </w:t>
                    </w:r>
                  </w:p>
                  <w:p w14:paraId="5C284A91" w14:textId="77777777" w:rsidR="00AB3D42" w:rsidRPr="007C67D8" w:rsidRDefault="00AB3D42" w:rsidP="00AB3D42">
                    <w:pPr>
                      <w:jc w:val="right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Geschäftsführer: Alexander Solzer | Oliver Schröder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F8A3D74" wp14:editId="05647B9D">
              <wp:simplePos x="0" y="0"/>
              <wp:positionH relativeFrom="column">
                <wp:posOffset>1224915</wp:posOffset>
              </wp:positionH>
              <wp:positionV relativeFrom="paragraph">
                <wp:posOffset>229870</wp:posOffset>
              </wp:positionV>
              <wp:extent cx="1861185" cy="430530"/>
              <wp:effectExtent l="0" t="1270" r="0" b="0"/>
              <wp:wrapNone/>
              <wp:docPr id="3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61185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36DFF5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Postbank Frankfurt/M</w:t>
                          </w:r>
                        </w:p>
                        <w:p w14:paraId="733A7857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IBAN: DE32 5001 0060 0050 5076 02</w:t>
                          </w:r>
                        </w:p>
                        <w:p w14:paraId="2527A69B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BIC: PBNKDEFF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F8A3D74" id="Text Box 20" o:spid="_x0000_s1033" type="#_x0000_t202" style="position:absolute;margin-left:96.45pt;margin-top:18.1pt;width:146.55pt;height:33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" filled="f" stroked="f" strokeweight="0">
              <v:textbox>
                <w:txbxContent>
                  <w:p w14:paraId="2B36DFF5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Postbank Frankfurt/M</w:t>
                    </w:r>
                  </w:p>
                  <w:p w14:paraId="733A7857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IBAN: DE32 5001 0060 0050 5076 02</w:t>
                    </w:r>
                  </w:p>
                  <w:p w14:paraId="2527A69B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BIC: PBNKDEFF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AE6DBCC" wp14:editId="058B0FEF">
              <wp:simplePos x="0" y="0"/>
              <wp:positionH relativeFrom="column">
                <wp:posOffset>2861945</wp:posOffset>
              </wp:positionH>
              <wp:positionV relativeFrom="paragraph">
                <wp:posOffset>225425</wp:posOffset>
              </wp:positionV>
              <wp:extent cx="1621155" cy="459105"/>
              <wp:effectExtent l="4445" t="0" r="3175" b="1270"/>
              <wp:wrapNone/>
              <wp:docPr id="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21155" cy="459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5493A9" w14:textId="77777777" w:rsidR="00AB3D42" w:rsidRPr="00D80784" w:rsidRDefault="007122C5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UST-</w:t>
                          </w:r>
                          <w:r w:rsidR="00AB3D42"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ID: DE 246038247</w:t>
                          </w:r>
                        </w:p>
                        <w:p w14:paraId="1CB19942" w14:textId="77777777" w:rsidR="00AB3D42" w:rsidRPr="00D80784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</w:pPr>
                          <w:r w:rsidRPr="00D80784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  <w:lang w:val="en-US"/>
                            </w:rPr>
                            <w:t>WEEE-Reg.-Nr.: DE 38063397</w:t>
                          </w:r>
                        </w:p>
                        <w:p w14:paraId="64512ACD" w14:textId="77777777" w:rsidR="00AB3D42" w:rsidRPr="007C67D8" w:rsidRDefault="00AB3D42" w:rsidP="00AB3D42">
                          <w:pPr>
                            <w:jc w:val="center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Steuer-Nr.: 30/670/0833/9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E6DBCC" id="Text Box 21" o:spid="_x0000_s1034" type="#_x0000_t202" style="position:absolute;margin-left:225.35pt;margin-top:17.75pt;width:127.65pt;height:36.1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" filled="f" stroked="f" strokeweight="0">
              <v:textbox>
                <w:txbxContent>
                  <w:p w14:paraId="595493A9" w14:textId="77777777" w:rsidR="00AB3D42" w:rsidRPr="00D80784" w:rsidRDefault="007122C5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UST-</w:t>
                    </w:r>
                    <w:r w:rsidR="00AB3D42"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ID: DE 246038247</w:t>
                    </w:r>
                  </w:p>
                  <w:p w14:paraId="1CB19942" w14:textId="77777777" w:rsidR="00AB3D42" w:rsidRPr="00D80784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</w:pPr>
                    <w:r w:rsidRPr="00D80784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  <w:lang w:val="en-US"/>
                      </w:rPr>
                      <w:t>WEEE-Reg.-Nr.: DE 38063397</w:t>
                    </w:r>
                  </w:p>
                  <w:p w14:paraId="64512ACD" w14:textId="77777777" w:rsidR="00AB3D42" w:rsidRPr="007C67D8" w:rsidRDefault="00AB3D42" w:rsidP="00AB3D42">
                    <w:pPr>
                      <w:jc w:val="center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Steuer-Nr.: 30/670/0833/9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2EEE9D0" wp14:editId="628CADEC">
              <wp:simplePos x="0" y="0"/>
              <wp:positionH relativeFrom="column">
                <wp:posOffset>-92710</wp:posOffset>
              </wp:positionH>
              <wp:positionV relativeFrom="paragraph">
                <wp:posOffset>229870</wp:posOffset>
              </wp:positionV>
              <wp:extent cx="1537970" cy="430530"/>
              <wp:effectExtent l="2540" t="1270" r="2540" b="0"/>
              <wp:wrapNone/>
              <wp:docPr id="1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7970" cy="4305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8AD569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Telefon: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06432 9139 0  </w:t>
                          </w:r>
                        </w:p>
                        <w:p w14:paraId="4629C36F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 xml:space="preserve">Fax: 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 xml:space="preserve">06432 9139 711  </w:t>
                          </w:r>
                        </w:p>
                        <w:p w14:paraId="4B3B4C32" w14:textId="77777777" w:rsidR="00AB3D42" w:rsidRPr="007C67D8" w:rsidRDefault="00AB3D42" w:rsidP="00AB3D42">
                          <w:pPr>
                            <w:jc w:val="both"/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</w:pP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>Kontakt:</w:t>
                          </w:r>
                          <w:r w:rsidRPr="007C67D8">
                            <w:rPr>
                              <w:rFonts w:ascii="Arial" w:hAnsi="Arial" w:cs="Arial"/>
                              <w:color w:val="FFFFFF" w:themeColor="background1"/>
                              <w:sz w:val="14"/>
                              <w:szCs w:val="14"/>
                            </w:rPr>
                            <w:tab/>
                            <w:t>info@ico.de | ico.de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EEE9D0" id="Text Box 19" o:spid="_x0000_s1035" type="#_x0000_t202" style="position:absolute;margin-left:-7.3pt;margin-top:18.1pt;width:121.1pt;height:33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" filled="f" stroked="f" strokeweight="0">
              <v:textbox>
                <w:txbxContent>
                  <w:p w14:paraId="018AD569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Telefon: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06432 9139 0  </w:t>
                    </w:r>
                  </w:p>
                  <w:p w14:paraId="4629C36F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 xml:space="preserve">Fax: 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 xml:space="preserve">06432 9139 711  </w:t>
                    </w:r>
                  </w:p>
                  <w:p w14:paraId="4B3B4C32" w14:textId="77777777" w:rsidR="00AB3D42" w:rsidRPr="007C67D8" w:rsidRDefault="00AB3D42" w:rsidP="00AB3D42">
                    <w:pPr>
                      <w:jc w:val="both"/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</w:pP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>Kontakt:</w:t>
                    </w:r>
                    <w:r w:rsidRPr="007C67D8">
                      <w:rPr>
                        <w:rFonts w:ascii="Arial" w:hAnsi="Arial" w:cs="Arial"/>
                        <w:color w:val="FFFFFF" w:themeColor="background1"/>
                        <w:sz w:val="14"/>
                        <w:szCs w:val="14"/>
                      </w:rPr>
                      <w:tab/>
                      <w:t>info@ico.de | ico.de</w:t>
                    </w:r>
                  </w:p>
                </w:txbxContent>
              </v:textbox>
            </v:shape>
          </w:pict>
        </mc:Fallback>
      </mc:AlternateContent>
    </w:r>
    <w:r w:rsidR="00AB3D42">
      <w:rPr>
        <w:noProof/>
      </w:rPr>
      <w:drawing>
        <wp:anchor distT="0" distB="0" distL="114300" distR="114300" simplePos="0" relativeHeight="251656192" behindDoc="1" locked="0" layoutInCell="1" allowOverlap="1" wp14:anchorId="02004BED" wp14:editId="606D7BAB">
          <wp:simplePos x="0" y="0"/>
          <wp:positionH relativeFrom="column">
            <wp:posOffset>4356100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25" name="Grafik 25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4144" behindDoc="1" locked="0" layoutInCell="1" allowOverlap="1" wp14:anchorId="632E2E48" wp14:editId="7DB264DB">
          <wp:simplePos x="0" y="0"/>
          <wp:positionH relativeFrom="column">
            <wp:posOffset>1330960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2" name="Grafik 32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5168" behindDoc="1" locked="0" layoutInCell="1" allowOverlap="1" wp14:anchorId="3FD42A8F" wp14:editId="4971734F">
          <wp:simplePos x="0" y="0"/>
          <wp:positionH relativeFrom="column">
            <wp:posOffset>2981960</wp:posOffset>
          </wp:positionH>
          <wp:positionV relativeFrom="paragraph">
            <wp:posOffset>281305</wp:posOffset>
          </wp:positionV>
          <wp:extent cx="10795" cy="291465"/>
          <wp:effectExtent l="0" t="0" r="0" b="0"/>
          <wp:wrapNone/>
          <wp:docPr id="33" name="Grafik 33" descr="C:\Users\hd\Desktop\ICO Papiere in neues Layout\Trenner_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hd\Desktop\ICO Papiere in neues Layout\Trenner_Footer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" cy="2914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rPr>
        <w:noProof/>
      </w:rPr>
      <w:drawing>
        <wp:anchor distT="0" distB="0" distL="114300" distR="114300" simplePos="0" relativeHeight="251653120" behindDoc="1" locked="0" layoutInCell="1" allowOverlap="1" wp14:anchorId="206182DB" wp14:editId="57E5C746">
          <wp:simplePos x="0" y="0"/>
          <wp:positionH relativeFrom="column">
            <wp:posOffset>-734695</wp:posOffset>
          </wp:positionH>
          <wp:positionV relativeFrom="paragraph">
            <wp:posOffset>149114</wp:posOffset>
          </wp:positionV>
          <wp:extent cx="7592060" cy="655955"/>
          <wp:effectExtent l="0" t="0" r="0" b="0"/>
          <wp:wrapNone/>
          <wp:docPr id="34" name="Grafik 34" descr="C:\Users\hd\Desktop\ICO Papiere in neues Layout\Footer_Balken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hd\Desktop\ICO Papiere in neues Layout\Footer_Balken.jpg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2060" cy="6559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AB3D42">
      <w:tab/>
    </w:r>
  </w:p>
  <w:p w14:paraId="3CE6FB6C" w14:textId="77777777" w:rsidR="00AB3D42" w:rsidRPr="00A072B3" w:rsidRDefault="00AB3D42" w:rsidP="00AB3D42">
    <w:pPr>
      <w:pStyle w:val="Fuzeile"/>
    </w:pPr>
  </w:p>
  <w:p w14:paraId="04482F3C" w14:textId="77777777" w:rsidR="006C5223" w:rsidRPr="00AB3D42" w:rsidRDefault="006C5223" w:rsidP="00AB3D4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7CF78FF" w14:textId="77777777" w:rsidR="00075216" w:rsidRDefault="00075216">
      <w:r>
        <w:separator/>
      </w:r>
    </w:p>
  </w:footnote>
  <w:footnote w:type="continuationSeparator" w:id="0">
    <w:p w14:paraId="48D3879C" w14:textId="77777777" w:rsidR="00075216" w:rsidRDefault="0007521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2F4320" w14:textId="77777777" w:rsidR="00EB38A3" w:rsidRDefault="00EB38A3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C502AA1" w14:textId="77777777" w:rsidR="00A31529" w:rsidRDefault="00A31529" w:rsidP="00A31529">
    <w:pPr>
      <w:pStyle w:val="Kopfzeile"/>
      <w:tabs>
        <w:tab w:val="clear" w:pos="4818"/>
        <w:tab w:val="center" w:pos="142"/>
      </w:tabs>
    </w:pPr>
  </w:p>
  <w:p w14:paraId="1A801A50" w14:textId="77777777" w:rsidR="00A31529" w:rsidRDefault="00A31529" w:rsidP="00A31529">
    <w:pPr>
      <w:pStyle w:val="Kopfzeile"/>
    </w:pPr>
    <w:r>
      <w:rPr>
        <w:noProof/>
      </w:rPr>
      <w:drawing>
        <wp:anchor distT="0" distB="0" distL="114300" distR="114300" simplePos="0" relativeHeight="251657216" behindDoc="1" locked="0" layoutInCell="1" allowOverlap="1" wp14:anchorId="70CFFC90" wp14:editId="76190191">
          <wp:simplePos x="0" y="0"/>
          <wp:positionH relativeFrom="column">
            <wp:posOffset>-2871</wp:posOffset>
          </wp:positionH>
          <wp:positionV relativeFrom="paragraph">
            <wp:posOffset>-1295</wp:posOffset>
          </wp:positionV>
          <wp:extent cx="2944494" cy="621061"/>
          <wp:effectExtent l="0" t="0" r="0" b="0"/>
          <wp:wrapNone/>
          <wp:docPr id="14" name="Grafik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4494" cy="62106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F7E2EE7" w14:textId="77777777" w:rsidR="00A31529" w:rsidRPr="007E6A6F" w:rsidRDefault="00A31529" w:rsidP="00A31529">
    <w:pPr>
      <w:pStyle w:val="Kopfzeile"/>
      <w:jc w:val="center"/>
      <w:rPr>
        <w:color w:val="0753A2"/>
      </w:rPr>
    </w:pPr>
  </w:p>
  <w:p w14:paraId="66DA2477" w14:textId="77777777" w:rsidR="00A31529" w:rsidRDefault="00A31529" w:rsidP="00A31529">
    <w:pPr>
      <w:pStyle w:val="Kopfzeile"/>
    </w:pPr>
  </w:p>
  <w:p w14:paraId="59B5CD2F" w14:textId="77777777" w:rsidR="00A31529" w:rsidRDefault="00A31529" w:rsidP="00A31529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2E8D69C1" w14:textId="77777777" w:rsidR="00A31529" w:rsidRDefault="00A31529" w:rsidP="00A31529">
    <w:pPr>
      <w:rPr>
        <w:rFonts w:ascii="Myriad Pro" w:hAnsi="Myriad Pro"/>
      </w:rPr>
    </w:pPr>
  </w:p>
  <w:p w14:paraId="021ED740" w14:textId="77777777" w:rsidR="00A31529" w:rsidRDefault="00A31529" w:rsidP="00A31529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58240" behindDoc="1" locked="0" layoutInCell="1" allowOverlap="1" wp14:anchorId="385E0F0A" wp14:editId="0B73B3C0">
          <wp:simplePos x="0" y="0"/>
          <wp:positionH relativeFrom="column">
            <wp:posOffset>-42440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4346653" w14:textId="77777777" w:rsid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</w:p>
  <w:p w14:paraId="19466136" w14:textId="77777777" w:rsidR="00A31529" w:rsidRPr="00A31529" w:rsidRDefault="00A31529" w:rsidP="00A31529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</w:p>
  <w:p w14:paraId="3C0C241E" w14:textId="77777777" w:rsidR="005B107E" w:rsidRPr="00A31529" w:rsidRDefault="005B107E" w:rsidP="00A31529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D8962D" w14:textId="77777777" w:rsidR="00AB3D42" w:rsidRDefault="00167B4C" w:rsidP="00AB3D42">
    <w:pPr>
      <w:pStyle w:val="Kopfzeile"/>
      <w:tabs>
        <w:tab w:val="clear" w:pos="4818"/>
        <w:tab w:val="center" w:pos="142"/>
      </w:tabs>
    </w:pPr>
    <w:r>
      <w:rPr>
        <w:noProof/>
      </w:rPr>
      <w:drawing>
        <wp:anchor distT="0" distB="0" distL="114300" distR="114300" simplePos="0" relativeHeight="251626496" behindDoc="1" locked="0" layoutInCell="1" allowOverlap="1" wp14:anchorId="7AB8EB9C" wp14:editId="2333B815">
          <wp:simplePos x="0" y="0"/>
          <wp:positionH relativeFrom="column">
            <wp:posOffset>-4445</wp:posOffset>
          </wp:positionH>
          <wp:positionV relativeFrom="paragraph">
            <wp:posOffset>173355</wp:posOffset>
          </wp:positionV>
          <wp:extent cx="2943860" cy="621030"/>
          <wp:effectExtent l="0" t="0" r="0" b="0"/>
          <wp:wrapNone/>
          <wp:docPr id="17" name="Grafik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hd\Desktop\ICO_Logo_2019_RZ_IT-Competence_rgb Kopie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943860" cy="6210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8062147" w14:textId="77777777" w:rsidR="00AB3D42" w:rsidRDefault="00AB3D42" w:rsidP="00AB3D42">
    <w:pPr>
      <w:pStyle w:val="Kopfzeile"/>
    </w:pPr>
  </w:p>
  <w:p w14:paraId="5E376DF8" w14:textId="77777777" w:rsidR="00AB3D42" w:rsidRPr="007E6A6F" w:rsidRDefault="00AB3D42" w:rsidP="00AB3D42">
    <w:pPr>
      <w:pStyle w:val="Kopfzeile"/>
      <w:jc w:val="center"/>
      <w:rPr>
        <w:color w:val="0753A2"/>
      </w:rPr>
    </w:pPr>
  </w:p>
  <w:p w14:paraId="0F82A062" w14:textId="77777777" w:rsidR="00AB3D42" w:rsidRDefault="00AB3D42" w:rsidP="00AB3D42">
    <w:pPr>
      <w:pStyle w:val="Kopfzeile"/>
    </w:pPr>
  </w:p>
  <w:p w14:paraId="214F888D" w14:textId="77777777" w:rsidR="00AB3D42" w:rsidRDefault="00AB3D42" w:rsidP="00AB3D42">
    <w:pPr>
      <w:tabs>
        <w:tab w:val="left" w:pos="7080"/>
      </w:tabs>
      <w:rPr>
        <w:rFonts w:ascii="Myriad Pro" w:hAnsi="Myriad Pro"/>
      </w:rPr>
    </w:pPr>
    <w:r>
      <w:rPr>
        <w:rFonts w:ascii="Myriad Pro" w:hAnsi="Myriad Pro"/>
      </w:rPr>
      <w:tab/>
    </w:r>
  </w:p>
  <w:p w14:paraId="03363E80" w14:textId="77777777" w:rsidR="00AB3D42" w:rsidRDefault="00AB3D42" w:rsidP="00AB3D42">
    <w:pPr>
      <w:rPr>
        <w:rFonts w:ascii="Myriad Pro" w:hAnsi="Myriad Pro"/>
      </w:rPr>
    </w:pPr>
  </w:p>
  <w:p w14:paraId="53086D98" w14:textId="77777777" w:rsidR="00AB3D42" w:rsidRDefault="00AB3D42" w:rsidP="00AB3D42">
    <w:pPr>
      <w:rPr>
        <w:rFonts w:ascii="Myriad Pro" w:hAnsi="Myriad Pro"/>
      </w:rPr>
    </w:pPr>
    <w:r w:rsidRPr="003B735E">
      <w:rPr>
        <w:noProof/>
        <w:color w:val="000000" w:themeColor="text1"/>
      </w:rPr>
      <w:drawing>
        <wp:anchor distT="0" distB="0" distL="114300" distR="114300" simplePos="0" relativeHeight="251631616" behindDoc="1" locked="0" layoutInCell="1" allowOverlap="1" wp14:anchorId="62A01E4F" wp14:editId="33B7B389">
          <wp:simplePos x="0" y="0"/>
          <wp:positionH relativeFrom="column">
            <wp:posOffset>-41170</wp:posOffset>
          </wp:positionH>
          <wp:positionV relativeFrom="paragraph">
            <wp:posOffset>40640</wp:posOffset>
          </wp:positionV>
          <wp:extent cx="8731407" cy="120754"/>
          <wp:effectExtent l="0" t="0" r="0" b="0"/>
          <wp:wrapNone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hd\Desktop\Platine_Singl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731407" cy="12075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56149CD" w14:textId="77777777" w:rsidR="00AB3D42" w:rsidRDefault="00583DB4" w:rsidP="00AB3D42">
    <w:pPr>
      <w:tabs>
        <w:tab w:val="left" w:pos="1867"/>
        <w:tab w:val="center" w:pos="4818"/>
      </w:tabs>
      <w:rPr>
        <w:rFonts w:ascii="Myriad Pro" w:hAnsi="Myriad Pro"/>
      </w:rPr>
    </w:pPr>
    <w:r>
      <w:rPr>
        <w:rFonts w:ascii="Myriad Pro" w:hAnsi="Myriad Pro"/>
        <w:noProof/>
      </w:rPr>
      <mc:AlternateContent>
        <mc:Choice Requires="wps">
          <w:drawing>
            <wp:anchor distT="72390" distB="72390" distL="72390" distR="72390" simplePos="0" relativeHeight="251660288" behindDoc="1" locked="0" layoutInCell="1" allowOverlap="1" wp14:anchorId="6AD4BFE2" wp14:editId="7ED22487">
              <wp:simplePos x="0" y="0"/>
              <wp:positionH relativeFrom="column">
                <wp:posOffset>-3810</wp:posOffset>
              </wp:positionH>
              <wp:positionV relativeFrom="paragraph">
                <wp:posOffset>98425</wp:posOffset>
              </wp:positionV>
              <wp:extent cx="1654175" cy="176530"/>
              <wp:effectExtent l="0" t="3175" r="0" b="1270"/>
              <wp:wrapSquare wrapText="bothSides"/>
              <wp:docPr id="11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54175" cy="1765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D6DCE8" w14:textId="77777777" w:rsidR="00AB3D42" w:rsidRPr="001C79A0" w:rsidRDefault="001C79A0" w:rsidP="00EB38A3">
                          <w:pPr>
                            <w:pStyle w:val="Textkrper"/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</w:pPr>
                          <w:r w:rsidRPr="001C79A0">
                            <w:rPr>
                              <w:rFonts w:ascii="Myriad Pro" w:hAnsi="Myriad Pro" w:cs="Arial"/>
                              <w:sz w:val="28"/>
                              <w:szCs w:val="28"/>
                            </w:rPr>
                            <w:t>PRESSEMITTEILUNG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D4BFE2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30" type="#_x0000_t202" style="position:absolute;margin-left:-.3pt;margin-top:7.75pt;width:130.25pt;height:13.9pt;z-index:-251656192;visibility:visible;mso-wrap-style:square;mso-width-percent:0;mso-height-percent:0;mso-wrap-distance-left:5.7pt;mso-wrap-distance-top:5.7pt;mso-wrap-distance-right:5.7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" stroked="f">
              <v:textbox inset="0,0,0,0">
                <w:txbxContent>
                  <w:p w14:paraId="67D6DCE8" w14:textId="77777777" w:rsidR="00AB3D42" w:rsidRPr="001C79A0" w:rsidRDefault="001C79A0" w:rsidP="00EB38A3">
                    <w:pPr>
                      <w:pStyle w:val="Textkrper"/>
                      <w:rPr>
                        <w:rFonts w:ascii="Myriad Pro" w:hAnsi="Myriad Pro" w:cs="Arial"/>
                        <w:sz w:val="28"/>
                        <w:szCs w:val="28"/>
                      </w:rPr>
                    </w:pPr>
                    <w:r w:rsidRPr="001C79A0">
                      <w:rPr>
                        <w:rFonts w:ascii="Myriad Pro" w:hAnsi="Myriad Pro" w:cs="Arial"/>
                        <w:sz w:val="28"/>
                        <w:szCs w:val="28"/>
                      </w:rPr>
                      <w:t>PRESSEMITTEILUNG</w:t>
                    </w:r>
                  </w:p>
                </w:txbxContent>
              </v:textbox>
              <w10:wrap type="square"/>
            </v:shape>
          </w:pict>
        </mc:Fallback>
      </mc:AlternateContent>
    </w:r>
  </w:p>
  <w:p w14:paraId="38E5A625" w14:textId="77777777" w:rsidR="00AB3D42" w:rsidRPr="00AB3D42" w:rsidRDefault="00AB3D42" w:rsidP="001C79A0">
    <w:pPr>
      <w:tabs>
        <w:tab w:val="left" w:pos="1280"/>
        <w:tab w:val="left" w:pos="5653"/>
      </w:tabs>
      <w:rPr>
        <w:rFonts w:ascii="Myriad Pro" w:hAnsi="Myriad Pro"/>
      </w:rPr>
    </w:pPr>
    <w:r>
      <w:rPr>
        <w:rFonts w:ascii="Myriad Pro" w:hAnsi="Myriad Pro"/>
      </w:rPr>
      <w:ptab w:relativeTo="margin" w:alignment="left" w:leader="none"/>
    </w:r>
    <w:r w:rsidR="00583DB4">
      <w:rPr>
        <w:noProof/>
      </w:rPr>
      <mc:AlternateContent>
        <mc:Choice Requires="wps">
          <w:drawing>
            <wp:anchor distT="72390" distB="72390" distL="114935" distR="114935" simplePos="0" relativeHeight="251661312" behindDoc="1" locked="0" layoutInCell="1" allowOverlap="1" wp14:anchorId="5ED050BE" wp14:editId="78B6730B">
              <wp:simplePos x="0" y="0"/>
              <wp:positionH relativeFrom="column">
                <wp:posOffset>-516890</wp:posOffset>
              </wp:positionH>
              <wp:positionV relativeFrom="paragraph">
                <wp:posOffset>1370330</wp:posOffset>
              </wp:positionV>
              <wp:extent cx="342265" cy="342265"/>
              <wp:effectExtent l="6985" t="8255" r="3175" b="1905"/>
              <wp:wrapNone/>
              <wp:docPr id="5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2265" cy="34226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50000"/>
                        </a:srgb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9B520A" w14:textId="77777777" w:rsidR="00AB3D42" w:rsidRPr="00B660F2" w:rsidRDefault="00AB3D42" w:rsidP="00AB3D42">
                          <w:pPr>
                            <w:rPr>
                              <w:color w:val="00589A"/>
                            </w:rPr>
                          </w:pPr>
                          <w:r w:rsidRPr="00B660F2">
                            <w:rPr>
                              <w:color w:val="00589A"/>
                            </w:rPr>
                            <w:t>__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D050BE" id="Text Box 18" o:spid="_x0000_s1031" type="#_x0000_t202" style="position:absolute;margin-left:-40.7pt;margin-top:107.9pt;width:26.95pt;height:26.95pt;z-index:-251655168;visibility:visible;mso-wrap-style:square;mso-width-percent:0;mso-height-percent:0;mso-wrap-distance-left:9.05pt;mso-wrap-distance-top:5.7pt;mso-wrap-distance-right:9.05pt;mso-wrap-distance-bottom:5.7pt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" stroked="f">
              <v:fill opacity="32896f"/>
              <v:textbox inset="0,0,0,0">
                <w:txbxContent>
                  <w:p w14:paraId="639B520A" w14:textId="77777777" w:rsidR="00AB3D42" w:rsidRPr="00B660F2" w:rsidRDefault="00AB3D42" w:rsidP="00AB3D42">
                    <w:pPr>
                      <w:rPr>
                        <w:color w:val="00589A"/>
                      </w:rPr>
                    </w:pPr>
                    <w:r w:rsidRPr="00B660F2">
                      <w:rPr>
                        <w:color w:val="00589A"/>
                      </w:rPr>
                      <w:t>__</w:t>
                    </w:r>
                  </w:p>
                </w:txbxContent>
              </v:textbox>
            </v:shape>
          </w:pict>
        </mc:Fallback>
      </mc:AlternateContent>
    </w:r>
    <w:r w:rsidR="00707312">
      <w:rPr>
        <w:rFonts w:ascii="Myriad Pro" w:hAnsi="Myriad Pro"/>
      </w:rPr>
      <w:tab/>
    </w:r>
    <w:r w:rsidR="001C79A0">
      <w:rPr>
        <w:rFonts w:ascii="Myriad Pro" w:hAnsi="Myriad Pro"/>
      </w:rPr>
      <w:tab/>
    </w:r>
  </w:p>
  <w:p w14:paraId="58A72F02" w14:textId="77777777" w:rsidR="005B107E" w:rsidRPr="00AB3D42" w:rsidRDefault="005B107E" w:rsidP="00AB3D42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E72DA"/>
    <w:multiLevelType w:val="hybridMultilevel"/>
    <w:tmpl w:val="D23A74D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576592"/>
    <w:multiLevelType w:val="hybridMultilevel"/>
    <w:tmpl w:val="CB620A5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CF7FD7"/>
    <w:multiLevelType w:val="hybridMultilevel"/>
    <w:tmpl w:val="6F069E4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8D5E82"/>
    <w:multiLevelType w:val="multilevel"/>
    <w:tmpl w:val="F1888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18558AD"/>
    <w:multiLevelType w:val="hybridMultilevel"/>
    <w:tmpl w:val="3A8ED85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3D6197"/>
    <w:multiLevelType w:val="hybridMultilevel"/>
    <w:tmpl w:val="60F64E5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12B5272"/>
    <w:multiLevelType w:val="hybridMultilevel"/>
    <w:tmpl w:val="671AB10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5"/>
  </w:num>
  <w:num w:numId="4">
    <w:abstractNumId w:val="6"/>
  </w:num>
  <w:num w:numId="5">
    <w:abstractNumId w:val="0"/>
  </w:num>
  <w:num w:numId="6">
    <w:abstractNumId w:val="2"/>
  </w:num>
  <w:num w:numId="7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/>
  <w:attachedTemplate r:id="rId1"/>
  <w:defaultTabStop w:val="709"/>
  <w:hyphenationZone w:val="425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strictFirstAndLastChars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4C68"/>
    <w:rsid w:val="000048E9"/>
    <w:rsid w:val="00012B0D"/>
    <w:rsid w:val="00017F43"/>
    <w:rsid w:val="00025806"/>
    <w:rsid w:val="00035355"/>
    <w:rsid w:val="00037CF5"/>
    <w:rsid w:val="00050DAB"/>
    <w:rsid w:val="00075216"/>
    <w:rsid w:val="00080024"/>
    <w:rsid w:val="00080294"/>
    <w:rsid w:val="00080F14"/>
    <w:rsid w:val="000B40B4"/>
    <w:rsid w:val="000B714C"/>
    <w:rsid w:val="000C584C"/>
    <w:rsid w:val="000D0122"/>
    <w:rsid w:val="00105DB4"/>
    <w:rsid w:val="00121164"/>
    <w:rsid w:val="00136485"/>
    <w:rsid w:val="00144924"/>
    <w:rsid w:val="00153215"/>
    <w:rsid w:val="00167B4C"/>
    <w:rsid w:val="001727A9"/>
    <w:rsid w:val="001773B7"/>
    <w:rsid w:val="001821A5"/>
    <w:rsid w:val="001840C6"/>
    <w:rsid w:val="00185162"/>
    <w:rsid w:val="00191201"/>
    <w:rsid w:val="00193041"/>
    <w:rsid w:val="001975E2"/>
    <w:rsid w:val="001A12D7"/>
    <w:rsid w:val="001A5EC1"/>
    <w:rsid w:val="001B72D4"/>
    <w:rsid w:val="001C79A0"/>
    <w:rsid w:val="001D4844"/>
    <w:rsid w:val="001E520D"/>
    <w:rsid w:val="001E657B"/>
    <w:rsid w:val="001F6710"/>
    <w:rsid w:val="0021514C"/>
    <w:rsid w:val="00217B46"/>
    <w:rsid w:val="00222F1B"/>
    <w:rsid w:val="00242BD2"/>
    <w:rsid w:val="00245878"/>
    <w:rsid w:val="00250BA4"/>
    <w:rsid w:val="00253259"/>
    <w:rsid w:val="00253416"/>
    <w:rsid w:val="0028077A"/>
    <w:rsid w:val="00281568"/>
    <w:rsid w:val="002A14A6"/>
    <w:rsid w:val="002A3DBC"/>
    <w:rsid w:val="002A5A0A"/>
    <w:rsid w:val="002B3080"/>
    <w:rsid w:val="002B6D50"/>
    <w:rsid w:val="002C4EC0"/>
    <w:rsid w:val="002C5F42"/>
    <w:rsid w:val="002D03CD"/>
    <w:rsid w:val="002D5961"/>
    <w:rsid w:val="002D79C4"/>
    <w:rsid w:val="002F74A3"/>
    <w:rsid w:val="00307A27"/>
    <w:rsid w:val="003239D1"/>
    <w:rsid w:val="00336FB7"/>
    <w:rsid w:val="00337F6A"/>
    <w:rsid w:val="00342D79"/>
    <w:rsid w:val="00352B49"/>
    <w:rsid w:val="003838D8"/>
    <w:rsid w:val="00396BD9"/>
    <w:rsid w:val="003A19FB"/>
    <w:rsid w:val="003A1BDA"/>
    <w:rsid w:val="003A1D58"/>
    <w:rsid w:val="003A43FD"/>
    <w:rsid w:val="003D273F"/>
    <w:rsid w:val="003E0E20"/>
    <w:rsid w:val="003E2CBF"/>
    <w:rsid w:val="003F3C9D"/>
    <w:rsid w:val="003F5DDA"/>
    <w:rsid w:val="0042076A"/>
    <w:rsid w:val="004475C1"/>
    <w:rsid w:val="00450EC9"/>
    <w:rsid w:val="0045226B"/>
    <w:rsid w:val="00452965"/>
    <w:rsid w:val="00480958"/>
    <w:rsid w:val="00483097"/>
    <w:rsid w:val="004A1C58"/>
    <w:rsid w:val="004A1E03"/>
    <w:rsid w:val="004A5EA1"/>
    <w:rsid w:val="004A7F99"/>
    <w:rsid w:val="004B5DBE"/>
    <w:rsid w:val="004C6931"/>
    <w:rsid w:val="004D3A5B"/>
    <w:rsid w:val="0051496E"/>
    <w:rsid w:val="0051661D"/>
    <w:rsid w:val="00526CEC"/>
    <w:rsid w:val="00550E21"/>
    <w:rsid w:val="005533C9"/>
    <w:rsid w:val="00554D90"/>
    <w:rsid w:val="00555EC4"/>
    <w:rsid w:val="005561BE"/>
    <w:rsid w:val="00557427"/>
    <w:rsid w:val="00561F57"/>
    <w:rsid w:val="00562B93"/>
    <w:rsid w:val="00583DB4"/>
    <w:rsid w:val="005A4B75"/>
    <w:rsid w:val="005B07F4"/>
    <w:rsid w:val="005B107E"/>
    <w:rsid w:val="005B4573"/>
    <w:rsid w:val="005C32A8"/>
    <w:rsid w:val="005D0458"/>
    <w:rsid w:val="00611C79"/>
    <w:rsid w:val="006426FD"/>
    <w:rsid w:val="006835DD"/>
    <w:rsid w:val="00684E52"/>
    <w:rsid w:val="00694ACD"/>
    <w:rsid w:val="006C1B6B"/>
    <w:rsid w:val="006C2B6B"/>
    <w:rsid w:val="006C2C1A"/>
    <w:rsid w:val="006C5223"/>
    <w:rsid w:val="006D6331"/>
    <w:rsid w:val="006D660E"/>
    <w:rsid w:val="006E3830"/>
    <w:rsid w:val="006F16F1"/>
    <w:rsid w:val="00700691"/>
    <w:rsid w:val="0070180C"/>
    <w:rsid w:val="00701B54"/>
    <w:rsid w:val="00706D42"/>
    <w:rsid w:val="00707312"/>
    <w:rsid w:val="00710A31"/>
    <w:rsid w:val="007122C5"/>
    <w:rsid w:val="0071595B"/>
    <w:rsid w:val="0073767E"/>
    <w:rsid w:val="007542E4"/>
    <w:rsid w:val="0077312B"/>
    <w:rsid w:val="007A17E7"/>
    <w:rsid w:val="007A5080"/>
    <w:rsid w:val="007A5F1B"/>
    <w:rsid w:val="007C1ED2"/>
    <w:rsid w:val="007C34EB"/>
    <w:rsid w:val="007C613F"/>
    <w:rsid w:val="00814242"/>
    <w:rsid w:val="0082224F"/>
    <w:rsid w:val="008249A4"/>
    <w:rsid w:val="00845CE6"/>
    <w:rsid w:val="00856538"/>
    <w:rsid w:val="00877FF9"/>
    <w:rsid w:val="008822B8"/>
    <w:rsid w:val="00886249"/>
    <w:rsid w:val="00886DE1"/>
    <w:rsid w:val="0089296F"/>
    <w:rsid w:val="00895B8E"/>
    <w:rsid w:val="008A3E81"/>
    <w:rsid w:val="008A61F9"/>
    <w:rsid w:val="008B0A86"/>
    <w:rsid w:val="008B27D8"/>
    <w:rsid w:val="008C18AE"/>
    <w:rsid w:val="008D678E"/>
    <w:rsid w:val="00904BE0"/>
    <w:rsid w:val="00911E8A"/>
    <w:rsid w:val="00945950"/>
    <w:rsid w:val="00947B46"/>
    <w:rsid w:val="009506C4"/>
    <w:rsid w:val="0095327C"/>
    <w:rsid w:val="0095761E"/>
    <w:rsid w:val="0097555E"/>
    <w:rsid w:val="00983C5F"/>
    <w:rsid w:val="009905B3"/>
    <w:rsid w:val="00992B04"/>
    <w:rsid w:val="009A7BC7"/>
    <w:rsid w:val="009A7D44"/>
    <w:rsid w:val="009C5E51"/>
    <w:rsid w:val="009F3690"/>
    <w:rsid w:val="00A10789"/>
    <w:rsid w:val="00A31529"/>
    <w:rsid w:val="00A33684"/>
    <w:rsid w:val="00A435EA"/>
    <w:rsid w:val="00A55667"/>
    <w:rsid w:val="00A64C18"/>
    <w:rsid w:val="00A703F7"/>
    <w:rsid w:val="00A7664B"/>
    <w:rsid w:val="00A86640"/>
    <w:rsid w:val="00A91DC3"/>
    <w:rsid w:val="00A91F3B"/>
    <w:rsid w:val="00AB3D42"/>
    <w:rsid w:val="00AD1113"/>
    <w:rsid w:val="00AD6BE2"/>
    <w:rsid w:val="00AF6FDA"/>
    <w:rsid w:val="00AF7165"/>
    <w:rsid w:val="00B02E08"/>
    <w:rsid w:val="00B15E83"/>
    <w:rsid w:val="00B216DD"/>
    <w:rsid w:val="00B25D7A"/>
    <w:rsid w:val="00B3121D"/>
    <w:rsid w:val="00B506BB"/>
    <w:rsid w:val="00B5145F"/>
    <w:rsid w:val="00B55564"/>
    <w:rsid w:val="00B57265"/>
    <w:rsid w:val="00B57887"/>
    <w:rsid w:val="00B57965"/>
    <w:rsid w:val="00B65BBE"/>
    <w:rsid w:val="00B6667F"/>
    <w:rsid w:val="00B75274"/>
    <w:rsid w:val="00B76B89"/>
    <w:rsid w:val="00B83779"/>
    <w:rsid w:val="00B913F5"/>
    <w:rsid w:val="00BA4AD8"/>
    <w:rsid w:val="00BA7392"/>
    <w:rsid w:val="00BB7E21"/>
    <w:rsid w:val="00BC4ECD"/>
    <w:rsid w:val="00BD5B17"/>
    <w:rsid w:val="00BE2095"/>
    <w:rsid w:val="00C03D07"/>
    <w:rsid w:val="00C11EA8"/>
    <w:rsid w:val="00C1639B"/>
    <w:rsid w:val="00C4281A"/>
    <w:rsid w:val="00C513EA"/>
    <w:rsid w:val="00C533AF"/>
    <w:rsid w:val="00C61CF0"/>
    <w:rsid w:val="00C74C68"/>
    <w:rsid w:val="00C81520"/>
    <w:rsid w:val="00C817C9"/>
    <w:rsid w:val="00C94F77"/>
    <w:rsid w:val="00CC7209"/>
    <w:rsid w:val="00CF2F66"/>
    <w:rsid w:val="00CF3FCB"/>
    <w:rsid w:val="00CF50DA"/>
    <w:rsid w:val="00D04044"/>
    <w:rsid w:val="00D149AA"/>
    <w:rsid w:val="00D173A2"/>
    <w:rsid w:val="00D17856"/>
    <w:rsid w:val="00D26779"/>
    <w:rsid w:val="00D32C2F"/>
    <w:rsid w:val="00D37080"/>
    <w:rsid w:val="00D56009"/>
    <w:rsid w:val="00D65F1A"/>
    <w:rsid w:val="00D80784"/>
    <w:rsid w:val="00D84930"/>
    <w:rsid w:val="00DA0791"/>
    <w:rsid w:val="00DA1B8D"/>
    <w:rsid w:val="00DB7ECC"/>
    <w:rsid w:val="00DC0E8F"/>
    <w:rsid w:val="00DF08B2"/>
    <w:rsid w:val="00DF5F0F"/>
    <w:rsid w:val="00E065B2"/>
    <w:rsid w:val="00E06C28"/>
    <w:rsid w:val="00E13737"/>
    <w:rsid w:val="00E2340A"/>
    <w:rsid w:val="00E31897"/>
    <w:rsid w:val="00E368AF"/>
    <w:rsid w:val="00E36A32"/>
    <w:rsid w:val="00E4686F"/>
    <w:rsid w:val="00E91A74"/>
    <w:rsid w:val="00EB0CAD"/>
    <w:rsid w:val="00EB1B9E"/>
    <w:rsid w:val="00EB26D7"/>
    <w:rsid w:val="00EB38A3"/>
    <w:rsid w:val="00EC6243"/>
    <w:rsid w:val="00ED2788"/>
    <w:rsid w:val="00EF1D2F"/>
    <w:rsid w:val="00F24839"/>
    <w:rsid w:val="00F3092C"/>
    <w:rsid w:val="00F54D40"/>
    <w:rsid w:val="00F60E14"/>
    <w:rsid w:val="00F615B2"/>
    <w:rsid w:val="00F674BB"/>
    <w:rsid w:val="00F72544"/>
    <w:rsid w:val="00F8142A"/>
    <w:rsid w:val="00F84BAD"/>
    <w:rsid w:val="00FA597B"/>
    <w:rsid w:val="00FC3DDC"/>
    <w:rsid w:val="00FD4958"/>
    <w:rsid w:val="00FE42ED"/>
    <w:rsid w:val="00FF036B"/>
    <w:rsid w:val="00FF0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F337805"/>
  <w15:docId w15:val="{263B7D66-3B2A-4B24-9323-C6DD35346B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5B107E"/>
    <w:pPr>
      <w:widowControl w:val="0"/>
      <w:suppressAutoHyphens/>
    </w:pPr>
    <w:rPr>
      <w:rFonts w:eastAsia="Arial Unicode MS"/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06C2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berschrift"/>
    <w:next w:val="Textkrper"/>
    <w:qFormat/>
    <w:rsid w:val="005B107E"/>
    <w:pPr>
      <w:outlineLvl w:val="1"/>
    </w:pPr>
    <w:rPr>
      <w:b/>
      <w:bCs/>
      <w:i/>
      <w:i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Hyperlink">
    <w:name w:val="Hyperlink"/>
    <w:semiHidden/>
    <w:rsid w:val="005B107E"/>
    <w:rPr>
      <w:color w:val="000080"/>
      <w:u w:val="single"/>
    </w:rPr>
  </w:style>
  <w:style w:type="paragraph" w:styleId="Textkrper">
    <w:name w:val="Body Text"/>
    <w:basedOn w:val="Standard"/>
    <w:link w:val="TextkrperZchn"/>
    <w:semiHidden/>
    <w:rsid w:val="005B107E"/>
    <w:pPr>
      <w:spacing w:after="120"/>
    </w:pPr>
  </w:style>
  <w:style w:type="paragraph" w:customStyle="1" w:styleId="berschrift">
    <w:name w:val="Überschrift"/>
    <w:basedOn w:val="Standard"/>
    <w:next w:val="Textkrper"/>
    <w:rsid w:val="005B107E"/>
    <w:pPr>
      <w:keepNext/>
      <w:spacing w:before="240" w:after="120"/>
    </w:pPr>
    <w:rPr>
      <w:rFonts w:ascii="Arial" w:hAnsi="Arial" w:cs="Tahoma"/>
      <w:sz w:val="28"/>
      <w:szCs w:val="28"/>
    </w:rPr>
  </w:style>
  <w:style w:type="paragraph" w:styleId="Liste">
    <w:name w:val="List"/>
    <w:basedOn w:val="Textkrper"/>
    <w:semiHidden/>
    <w:rsid w:val="005B107E"/>
    <w:rPr>
      <w:rFonts w:cs="Tahoma"/>
    </w:rPr>
  </w:style>
  <w:style w:type="paragraph" w:styleId="Kopfzeile">
    <w:name w:val="head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styleId="Fuzeile">
    <w:name w:val="footer"/>
    <w:basedOn w:val="Standard"/>
    <w:semiHidden/>
    <w:rsid w:val="005B107E"/>
    <w:pPr>
      <w:suppressLineNumbers/>
      <w:tabs>
        <w:tab w:val="center" w:pos="4818"/>
        <w:tab w:val="right" w:pos="9637"/>
      </w:tabs>
    </w:pPr>
  </w:style>
  <w:style w:type="paragraph" w:customStyle="1" w:styleId="TabellenInhalt">
    <w:name w:val="Tabellen Inhalt"/>
    <w:basedOn w:val="Standard"/>
    <w:rsid w:val="005B107E"/>
    <w:pPr>
      <w:suppressLineNumbers/>
    </w:pPr>
  </w:style>
  <w:style w:type="paragraph" w:customStyle="1" w:styleId="Tabellenberschrift">
    <w:name w:val="Tabellen Überschrift"/>
    <w:basedOn w:val="TabellenInhalt"/>
    <w:rsid w:val="005B107E"/>
    <w:pPr>
      <w:jc w:val="center"/>
    </w:pPr>
    <w:rPr>
      <w:b/>
      <w:bCs/>
    </w:rPr>
  </w:style>
  <w:style w:type="paragraph" w:customStyle="1" w:styleId="Beschriftung1">
    <w:name w:val="Beschriftung1"/>
    <w:basedOn w:val="Standard"/>
    <w:rsid w:val="005B107E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Text">
    <w:name w:val="Text"/>
    <w:basedOn w:val="Beschriftung1"/>
    <w:rsid w:val="005B107E"/>
  </w:style>
  <w:style w:type="paragraph" w:customStyle="1" w:styleId="Rahmeninhalt">
    <w:name w:val="Rahmeninhalt"/>
    <w:basedOn w:val="Textkrper"/>
    <w:rsid w:val="005B107E"/>
  </w:style>
  <w:style w:type="paragraph" w:customStyle="1" w:styleId="Verzeichnis">
    <w:name w:val="Verzeichnis"/>
    <w:basedOn w:val="Standard"/>
    <w:rsid w:val="005B107E"/>
    <w:pPr>
      <w:suppressLineNumbers/>
    </w:pPr>
    <w:rPr>
      <w:rFonts w:cs="Tahoma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BD5B17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BD5B17"/>
    <w:rPr>
      <w:rFonts w:ascii="Tahoma" w:eastAsia="Arial Unicode MS" w:hAnsi="Tahoma" w:cs="Tahoma"/>
      <w:sz w:val="16"/>
      <w:szCs w:val="16"/>
    </w:rPr>
  </w:style>
  <w:style w:type="character" w:styleId="Platzhaltertext">
    <w:name w:val="Placeholder Text"/>
    <w:basedOn w:val="Absatz-Standardschriftart"/>
    <w:uiPriority w:val="99"/>
    <w:semiHidden/>
    <w:rsid w:val="00A7664B"/>
    <w:rPr>
      <w:color w:val="808080"/>
    </w:rPr>
  </w:style>
  <w:style w:type="paragraph" w:styleId="StandardWeb">
    <w:name w:val="Normal (Web)"/>
    <w:basedOn w:val="Standard"/>
    <w:uiPriority w:val="99"/>
    <w:unhideWhenUsed/>
    <w:rsid w:val="00FF0515"/>
    <w:pPr>
      <w:widowControl/>
      <w:suppressAutoHyphens w:val="0"/>
      <w:spacing w:before="100" w:beforeAutospacing="1" w:after="119"/>
    </w:pPr>
    <w:rPr>
      <w:rFonts w:eastAsia="Times New Roman"/>
    </w:rPr>
  </w:style>
  <w:style w:type="character" w:customStyle="1" w:styleId="Adressfeld">
    <w:name w:val="Adressfeld"/>
    <w:uiPriority w:val="1"/>
    <w:rsid w:val="00684E52"/>
    <w:rPr>
      <w:rFonts w:ascii="Arial" w:hAnsi="Arial"/>
      <w:color w:val="auto"/>
      <w:sz w:val="20"/>
    </w:rPr>
  </w:style>
  <w:style w:type="character" w:customStyle="1" w:styleId="Betreff">
    <w:name w:val="Betreff"/>
    <w:uiPriority w:val="1"/>
    <w:rsid w:val="00684E52"/>
    <w:rPr>
      <w:rFonts w:ascii="Arial" w:hAnsi="Arial"/>
      <w:b/>
      <w:color w:val="auto"/>
      <w:sz w:val="20"/>
    </w:rPr>
  </w:style>
  <w:style w:type="table" w:styleId="Tabellenraster">
    <w:name w:val="Table Grid"/>
    <w:basedOn w:val="NormaleTabelle"/>
    <w:uiPriority w:val="59"/>
    <w:rsid w:val="00336FB7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TextkrperZchn">
    <w:name w:val="Textkörper Zchn"/>
    <w:basedOn w:val="Absatz-Standardschriftart"/>
    <w:link w:val="Textkrper"/>
    <w:semiHidden/>
    <w:rsid w:val="00AB3D42"/>
    <w:rPr>
      <w:rFonts w:eastAsia="Arial Unicode MS"/>
      <w:sz w:val="24"/>
      <w:szCs w:val="24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1C79A0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9C5E51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1D4844"/>
    <w:rPr>
      <w:color w:val="605E5C"/>
      <w:shd w:val="clear" w:color="auto" w:fill="E1DFDD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E06C28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styleId="Fett">
    <w:name w:val="Strong"/>
    <w:basedOn w:val="Absatz-Standardschriftart"/>
    <w:uiPriority w:val="22"/>
    <w:qFormat/>
    <w:rsid w:val="00D32C2F"/>
    <w:rPr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6C2B6B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472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35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75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566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9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06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95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co.de/presse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ico.de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.detjen@ico.de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www.ico.de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mailto:s.wagner@ico.de" TargetMode="External"/><Relationship Id="rId14" Type="http://schemas.openxmlformats.org/officeDocument/2006/relationships/header" Target="head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jpeg"/><Relationship Id="rId2" Type="http://schemas.openxmlformats.org/officeDocument/2006/relationships/image" Target="media/image4.jpeg"/><Relationship Id="rId1" Type="http://schemas.openxmlformats.org/officeDocument/2006/relationships/image" Target="media/image3.jp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image" Target="media/image5.jpeg"/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d\Desktop\Brief_deutsch.dotx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D95EDA-C0E3-4C6B-ABEE-EA1E936BF4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Brief_deutsch.dotx</Template>
  <TotalTime>0</TotalTime>
  <Pages>2</Pages>
  <Words>488</Words>
  <Characters>3076</Characters>
  <Application>Microsoft Office Word</Application>
  <DocSecurity>0</DocSecurity>
  <Lines>25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ICO</Company>
  <LinksUpToDate>false</LinksUpToDate>
  <CharactersWithSpaces>3557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Hanno Detjen</dc:creator>
  <cp:lastModifiedBy>Hanno Detjen</cp:lastModifiedBy>
  <cp:revision>68</cp:revision>
  <cp:lastPrinted>1900-12-31T23:00:00Z</cp:lastPrinted>
  <dcterms:created xsi:type="dcterms:W3CDTF">2023-08-01T10:08:00Z</dcterms:created>
  <dcterms:modified xsi:type="dcterms:W3CDTF">2026-06-15T13:16:00Z</dcterms:modified>
</cp:coreProperties>
</file>